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
        <w:gridCol w:w="3480"/>
        <w:gridCol w:w="3710"/>
        <w:gridCol w:w="813"/>
      </w:tblGrid>
      <w:tr w:rsidR="00002E2D" w:rsidRPr="00183142" w:rsidTr="002A20E4">
        <w:tc>
          <w:tcPr>
            <w:tcW w:w="534"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页码</w:t>
            </w:r>
          </w:p>
        </w:tc>
        <w:tc>
          <w:tcPr>
            <w:tcW w:w="4110"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原采购文件内容</w:t>
            </w:r>
          </w:p>
        </w:tc>
        <w:tc>
          <w:tcPr>
            <w:tcW w:w="4395"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更改</w:t>
            </w:r>
            <w:proofErr w:type="gramStart"/>
            <w:r w:rsidRPr="00183142">
              <w:rPr>
                <w:rFonts w:cs="Arial" w:hint="eastAsia"/>
                <w:color w:val="000000"/>
              </w:rPr>
              <w:t>后内容</w:t>
            </w:r>
            <w:proofErr w:type="gramEnd"/>
          </w:p>
        </w:tc>
        <w:tc>
          <w:tcPr>
            <w:tcW w:w="897"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更正理由</w:t>
            </w:r>
          </w:p>
        </w:tc>
      </w:tr>
      <w:tr w:rsidR="00002E2D" w:rsidRPr="00183142" w:rsidTr="002A20E4">
        <w:tc>
          <w:tcPr>
            <w:tcW w:w="534"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3</w:t>
            </w:r>
          </w:p>
        </w:tc>
        <w:tc>
          <w:tcPr>
            <w:tcW w:w="4110"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投标人应于2017年8月25日18时00分前将投标保证金以电汇、</w:t>
            </w:r>
            <w:proofErr w:type="gramStart"/>
            <w:r w:rsidRPr="00183142">
              <w:rPr>
                <w:rFonts w:cs="Arial" w:hint="eastAsia"/>
                <w:color w:val="000000"/>
              </w:rPr>
              <w:t>转帐</w:t>
            </w:r>
            <w:proofErr w:type="gramEnd"/>
            <w:r w:rsidRPr="00183142">
              <w:rPr>
                <w:rFonts w:cs="Arial" w:hint="eastAsia"/>
                <w:color w:val="000000"/>
              </w:rPr>
              <w:t>、汇票等非现金形式交至以下账户。</w:t>
            </w:r>
          </w:p>
        </w:tc>
        <w:tc>
          <w:tcPr>
            <w:tcW w:w="4395"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投标人应于</w:t>
            </w:r>
            <w:r w:rsidRPr="00183142">
              <w:rPr>
                <w:rFonts w:cs="Arial" w:hint="eastAsia"/>
                <w:b/>
                <w:color w:val="000000"/>
                <w:u w:val="single"/>
              </w:rPr>
              <w:t>2017年8月31日</w:t>
            </w:r>
            <w:r w:rsidRPr="00183142">
              <w:rPr>
                <w:rFonts w:cs="Arial" w:hint="eastAsia"/>
                <w:color w:val="000000"/>
              </w:rPr>
              <w:t>18时00分前将投标保证金以电汇、</w:t>
            </w:r>
            <w:proofErr w:type="gramStart"/>
            <w:r w:rsidRPr="00183142">
              <w:rPr>
                <w:rFonts w:cs="Arial" w:hint="eastAsia"/>
                <w:color w:val="000000"/>
              </w:rPr>
              <w:t>转帐</w:t>
            </w:r>
            <w:proofErr w:type="gramEnd"/>
            <w:r w:rsidRPr="00183142">
              <w:rPr>
                <w:rFonts w:cs="Arial" w:hint="eastAsia"/>
                <w:color w:val="000000"/>
              </w:rPr>
              <w:t>、汇票等非现金形式交至以下账户。</w:t>
            </w:r>
          </w:p>
        </w:tc>
        <w:tc>
          <w:tcPr>
            <w:tcW w:w="897"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计划调整</w:t>
            </w:r>
          </w:p>
        </w:tc>
      </w:tr>
      <w:tr w:rsidR="00002E2D" w:rsidRPr="00183142" w:rsidTr="002A20E4">
        <w:tc>
          <w:tcPr>
            <w:tcW w:w="534"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4</w:t>
            </w:r>
          </w:p>
        </w:tc>
        <w:tc>
          <w:tcPr>
            <w:tcW w:w="4110" w:type="dxa"/>
            <w:vAlign w:val="center"/>
          </w:tcPr>
          <w:p w:rsidR="00002E2D" w:rsidRPr="00183142" w:rsidRDefault="00002E2D" w:rsidP="002A20E4">
            <w:pPr>
              <w:spacing w:line="400" w:lineRule="exact"/>
              <w:rPr>
                <w:rFonts w:ascii="宋体" w:hAnsi="宋体"/>
                <w:b/>
                <w:sz w:val="24"/>
              </w:rPr>
            </w:pPr>
            <w:r w:rsidRPr="00183142">
              <w:rPr>
                <w:rFonts w:ascii="宋体" w:hAnsi="宋体"/>
                <w:sz w:val="24"/>
              </w:rPr>
              <w:t xml:space="preserve">  </w:t>
            </w:r>
            <w:r w:rsidRPr="00183142">
              <w:rPr>
                <w:rFonts w:ascii="宋体" w:hAnsi="宋体" w:hint="eastAsia"/>
                <w:b/>
                <w:sz w:val="24"/>
              </w:rPr>
              <w:t>九、投标截止时间和地点</w:t>
            </w:r>
            <w:r w:rsidRPr="00183142">
              <w:rPr>
                <w:rFonts w:ascii="宋体" w:hAnsi="宋体"/>
                <w:b/>
                <w:sz w:val="24"/>
              </w:rPr>
              <w:t>:</w:t>
            </w:r>
          </w:p>
          <w:p w:rsidR="00002E2D" w:rsidRPr="00183142" w:rsidRDefault="00002E2D" w:rsidP="002A20E4">
            <w:pPr>
              <w:spacing w:line="400" w:lineRule="exact"/>
              <w:rPr>
                <w:rFonts w:ascii="宋体" w:hAnsi="宋体" w:hint="eastAsia"/>
                <w:sz w:val="24"/>
              </w:rPr>
            </w:pPr>
            <w:r w:rsidRPr="00183142">
              <w:rPr>
                <w:rFonts w:ascii="宋体" w:hAnsi="宋体"/>
                <w:sz w:val="24"/>
              </w:rPr>
              <w:t xml:space="preserve">    </w:t>
            </w:r>
            <w:r w:rsidRPr="00183142">
              <w:rPr>
                <w:rFonts w:ascii="宋体" w:hAnsi="宋体" w:hint="eastAsia"/>
                <w:sz w:val="24"/>
              </w:rPr>
              <w:t>投标人应于</w:t>
            </w:r>
            <w:r w:rsidRPr="00183142">
              <w:rPr>
                <w:rFonts w:ascii="宋体" w:hAnsi="宋体"/>
                <w:sz w:val="24"/>
              </w:rPr>
              <w:t>2017年</w:t>
            </w:r>
            <w:r w:rsidRPr="00183142">
              <w:rPr>
                <w:rFonts w:ascii="宋体" w:hAnsi="宋体" w:hint="eastAsia"/>
                <w:sz w:val="24"/>
              </w:rPr>
              <w:t>8</w:t>
            </w:r>
            <w:r w:rsidRPr="00183142">
              <w:rPr>
                <w:rFonts w:ascii="宋体" w:hAnsi="宋体"/>
                <w:sz w:val="24"/>
              </w:rPr>
              <w:t>月</w:t>
            </w:r>
            <w:r w:rsidRPr="00183142">
              <w:rPr>
                <w:rFonts w:ascii="宋体" w:hAnsi="宋体" w:hint="eastAsia"/>
                <w:sz w:val="24"/>
              </w:rPr>
              <w:t>28</w:t>
            </w:r>
            <w:r w:rsidRPr="00183142">
              <w:rPr>
                <w:rFonts w:ascii="宋体" w:hAnsi="宋体"/>
                <w:sz w:val="24"/>
              </w:rPr>
              <w:t>日</w:t>
            </w:r>
            <w:r w:rsidRPr="00183142">
              <w:rPr>
                <w:rFonts w:ascii="宋体" w:hAnsi="宋体" w:hint="eastAsia"/>
                <w:sz w:val="24"/>
              </w:rPr>
              <w:t>9时00分止，将投标文件密封提交到</w:t>
            </w:r>
            <w:r w:rsidRPr="00183142">
              <w:rPr>
                <w:rFonts w:ascii="宋体" w:hAnsi="宋体" w:cs="Arial" w:hint="eastAsia"/>
                <w:sz w:val="24"/>
                <w:u w:val="single"/>
              </w:rPr>
              <w:t>南宁市华东招标有限责任公司开标厅（南宁市星湖路39 号大板二区区直机关后勤人员培训中心三楼会议室）</w:t>
            </w:r>
            <w:r w:rsidRPr="00183142">
              <w:rPr>
                <w:rFonts w:ascii="宋体" w:hAnsi="宋体" w:hint="eastAsia"/>
                <w:sz w:val="24"/>
              </w:rPr>
              <w:t>，逾期送达的将予以拒收。</w:t>
            </w:r>
          </w:p>
        </w:tc>
        <w:tc>
          <w:tcPr>
            <w:tcW w:w="4395" w:type="dxa"/>
            <w:vAlign w:val="center"/>
          </w:tcPr>
          <w:p w:rsidR="00002E2D" w:rsidRPr="00183142" w:rsidRDefault="00002E2D" w:rsidP="002A20E4">
            <w:pPr>
              <w:spacing w:line="400" w:lineRule="exact"/>
              <w:rPr>
                <w:rFonts w:ascii="宋体" w:hAnsi="宋体"/>
                <w:b/>
                <w:sz w:val="24"/>
              </w:rPr>
            </w:pPr>
            <w:r w:rsidRPr="00183142">
              <w:rPr>
                <w:rFonts w:ascii="宋体" w:hAnsi="宋体"/>
                <w:sz w:val="24"/>
              </w:rPr>
              <w:t xml:space="preserve">  </w:t>
            </w:r>
            <w:r w:rsidRPr="00183142">
              <w:rPr>
                <w:rFonts w:ascii="宋体" w:hAnsi="宋体" w:hint="eastAsia"/>
                <w:b/>
                <w:sz w:val="24"/>
              </w:rPr>
              <w:t>九、投标截止时间和地点</w:t>
            </w:r>
            <w:r w:rsidRPr="00183142">
              <w:rPr>
                <w:rFonts w:ascii="宋体" w:hAnsi="宋体"/>
                <w:b/>
                <w:sz w:val="24"/>
              </w:rPr>
              <w:t>:</w:t>
            </w:r>
          </w:p>
          <w:p w:rsidR="00002E2D" w:rsidRPr="00183142" w:rsidRDefault="00002E2D" w:rsidP="002A20E4">
            <w:pPr>
              <w:spacing w:line="400" w:lineRule="exact"/>
              <w:rPr>
                <w:rFonts w:ascii="宋体" w:hAnsi="宋体" w:hint="eastAsia"/>
                <w:sz w:val="24"/>
              </w:rPr>
            </w:pPr>
            <w:r w:rsidRPr="00183142">
              <w:rPr>
                <w:rFonts w:ascii="宋体" w:hAnsi="宋体"/>
                <w:sz w:val="24"/>
              </w:rPr>
              <w:t xml:space="preserve">    </w:t>
            </w:r>
            <w:r w:rsidRPr="00183142">
              <w:rPr>
                <w:rFonts w:ascii="宋体" w:hAnsi="宋体" w:hint="eastAsia"/>
                <w:sz w:val="24"/>
              </w:rPr>
              <w:t>投标人应于</w:t>
            </w:r>
            <w:r w:rsidRPr="00183142">
              <w:rPr>
                <w:rFonts w:ascii="宋体" w:hAnsi="宋体"/>
                <w:b/>
                <w:sz w:val="24"/>
                <w:u w:val="single"/>
              </w:rPr>
              <w:t>2017年</w:t>
            </w:r>
            <w:r w:rsidRPr="00183142">
              <w:rPr>
                <w:rFonts w:ascii="宋体" w:hAnsi="宋体" w:hint="eastAsia"/>
                <w:b/>
                <w:sz w:val="24"/>
                <w:u w:val="single"/>
              </w:rPr>
              <w:t>9</w:t>
            </w:r>
            <w:r w:rsidRPr="00183142">
              <w:rPr>
                <w:rFonts w:ascii="宋体" w:hAnsi="宋体"/>
                <w:b/>
                <w:sz w:val="24"/>
                <w:u w:val="single"/>
              </w:rPr>
              <w:t>月</w:t>
            </w:r>
            <w:r w:rsidRPr="00183142">
              <w:rPr>
                <w:rFonts w:ascii="宋体" w:hAnsi="宋体" w:hint="eastAsia"/>
                <w:b/>
                <w:sz w:val="24"/>
                <w:u w:val="single"/>
              </w:rPr>
              <w:t>1</w:t>
            </w:r>
            <w:r w:rsidRPr="00183142">
              <w:rPr>
                <w:rFonts w:ascii="宋体" w:hAnsi="宋体"/>
                <w:b/>
                <w:sz w:val="24"/>
                <w:u w:val="single"/>
              </w:rPr>
              <w:t>日</w:t>
            </w:r>
            <w:r w:rsidRPr="00183142">
              <w:rPr>
                <w:rFonts w:ascii="宋体" w:hAnsi="宋体" w:hint="eastAsia"/>
                <w:sz w:val="24"/>
              </w:rPr>
              <w:t>9时00分止，将投标文件密封提交到</w:t>
            </w:r>
            <w:r w:rsidRPr="00183142">
              <w:rPr>
                <w:rFonts w:ascii="宋体" w:hAnsi="宋体" w:cs="Arial" w:hint="eastAsia"/>
                <w:sz w:val="24"/>
                <w:u w:val="single"/>
              </w:rPr>
              <w:t>南宁市华东招标有限责任公司开标厅（南宁市星湖路39 号大板二区区直机关后勤人员培训中心三楼会议室）</w:t>
            </w:r>
            <w:r w:rsidRPr="00183142">
              <w:rPr>
                <w:rFonts w:ascii="宋体" w:hAnsi="宋体" w:hint="eastAsia"/>
                <w:sz w:val="24"/>
              </w:rPr>
              <w:t>，逾期送达的将予以拒收。</w:t>
            </w:r>
          </w:p>
        </w:tc>
        <w:tc>
          <w:tcPr>
            <w:tcW w:w="897"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计划调整</w:t>
            </w:r>
          </w:p>
        </w:tc>
      </w:tr>
      <w:tr w:rsidR="00002E2D" w:rsidRPr="00183142" w:rsidTr="002A20E4">
        <w:tc>
          <w:tcPr>
            <w:tcW w:w="534"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4</w:t>
            </w:r>
          </w:p>
        </w:tc>
        <w:tc>
          <w:tcPr>
            <w:tcW w:w="4110" w:type="dxa"/>
            <w:vAlign w:val="center"/>
          </w:tcPr>
          <w:p w:rsidR="00002E2D" w:rsidRPr="00183142" w:rsidRDefault="00002E2D" w:rsidP="002A20E4">
            <w:pPr>
              <w:spacing w:line="400" w:lineRule="exact"/>
              <w:rPr>
                <w:rFonts w:ascii="宋体" w:hAnsi="宋体"/>
                <w:b/>
                <w:sz w:val="24"/>
              </w:rPr>
            </w:pPr>
            <w:r w:rsidRPr="00183142">
              <w:rPr>
                <w:rFonts w:ascii="宋体" w:hAnsi="宋体" w:hint="eastAsia"/>
                <w:b/>
                <w:sz w:val="24"/>
              </w:rPr>
              <w:t>十、开标时间及地点</w:t>
            </w:r>
            <w:r w:rsidRPr="00183142">
              <w:rPr>
                <w:rFonts w:ascii="宋体" w:hAnsi="宋体"/>
                <w:b/>
                <w:sz w:val="24"/>
              </w:rPr>
              <w:t>:</w:t>
            </w:r>
          </w:p>
          <w:p w:rsidR="00002E2D" w:rsidRPr="00183142" w:rsidRDefault="00002E2D" w:rsidP="002A20E4">
            <w:pPr>
              <w:spacing w:line="400" w:lineRule="exact"/>
              <w:rPr>
                <w:rFonts w:ascii="宋体" w:hAnsi="宋体" w:hint="eastAsia"/>
                <w:sz w:val="24"/>
              </w:rPr>
            </w:pPr>
            <w:r w:rsidRPr="00183142">
              <w:rPr>
                <w:rFonts w:ascii="宋体" w:hAnsi="宋体"/>
                <w:sz w:val="24"/>
              </w:rPr>
              <w:t xml:space="preserve">    </w:t>
            </w:r>
            <w:r w:rsidRPr="00183142">
              <w:rPr>
                <w:rFonts w:ascii="宋体" w:hAnsi="宋体" w:hint="eastAsia"/>
                <w:sz w:val="24"/>
              </w:rPr>
              <w:t>本次招标将于</w:t>
            </w:r>
            <w:r w:rsidRPr="00183142">
              <w:rPr>
                <w:rFonts w:ascii="宋体" w:hAnsi="宋体"/>
                <w:sz w:val="24"/>
              </w:rPr>
              <w:t>2017年</w:t>
            </w:r>
            <w:r w:rsidRPr="00183142">
              <w:rPr>
                <w:rFonts w:ascii="宋体" w:hAnsi="宋体" w:hint="eastAsia"/>
                <w:sz w:val="24"/>
              </w:rPr>
              <w:t>8</w:t>
            </w:r>
            <w:r w:rsidRPr="00183142">
              <w:rPr>
                <w:rFonts w:ascii="宋体" w:hAnsi="宋体"/>
                <w:sz w:val="24"/>
              </w:rPr>
              <w:t>月</w:t>
            </w:r>
            <w:r w:rsidRPr="00183142">
              <w:rPr>
                <w:rFonts w:ascii="宋体" w:hAnsi="宋体" w:hint="eastAsia"/>
                <w:sz w:val="24"/>
              </w:rPr>
              <w:t>28</w:t>
            </w:r>
            <w:r w:rsidRPr="00183142">
              <w:rPr>
                <w:rFonts w:ascii="宋体" w:hAnsi="宋体"/>
                <w:sz w:val="24"/>
              </w:rPr>
              <w:t>日</w:t>
            </w:r>
            <w:r w:rsidRPr="00183142">
              <w:rPr>
                <w:rFonts w:ascii="宋体" w:hAnsi="宋体" w:hint="eastAsia"/>
                <w:sz w:val="24"/>
              </w:rPr>
              <w:t>9时00分，在</w:t>
            </w:r>
            <w:r w:rsidRPr="00183142">
              <w:rPr>
                <w:rFonts w:ascii="宋体" w:hAnsi="宋体" w:cs="Arial" w:hint="eastAsia"/>
                <w:sz w:val="24"/>
                <w:u w:val="single"/>
              </w:rPr>
              <w:t>南宁市华东招标有限责任公司开标厅开标（南宁市星湖路39 号大板二区区直机关后勤人员培训中心三楼会议室）</w:t>
            </w:r>
            <w:r w:rsidRPr="00183142">
              <w:rPr>
                <w:rFonts w:ascii="宋体" w:hAnsi="宋体" w:hint="eastAsia"/>
                <w:sz w:val="24"/>
              </w:rPr>
              <w:t>，投标人可以由法定代表人或委托代理人出席开标会议（携带本人身份证原件，委托代理人出席应携带单位授权委托书原件）。</w:t>
            </w:r>
          </w:p>
        </w:tc>
        <w:tc>
          <w:tcPr>
            <w:tcW w:w="4395" w:type="dxa"/>
            <w:vAlign w:val="center"/>
          </w:tcPr>
          <w:p w:rsidR="00002E2D" w:rsidRPr="00183142" w:rsidRDefault="00002E2D" w:rsidP="002A20E4">
            <w:pPr>
              <w:spacing w:line="400" w:lineRule="exact"/>
              <w:rPr>
                <w:rFonts w:ascii="宋体" w:hAnsi="宋体"/>
                <w:b/>
                <w:sz w:val="24"/>
              </w:rPr>
            </w:pPr>
            <w:r w:rsidRPr="00183142">
              <w:rPr>
                <w:rFonts w:ascii="宋体" w:hAnsi="宋体" w:hint="eastAsia"/>
                <w:b/>
                <w:sz w:val="24"/>
              </w:rPr>
              <w:t>十、开标时间及地点</w:t>
            </w:r>
            <w:r w:rsidRPr="00183142">
              <w:rPr>
                <w:rFonts w:ascii="宋体" w:hAnsi="宋体"/>
                <w:b/>
                <w:sz w:val="24"/>
              </w:rPr>
              <w:t>:</w:t>
            </w:r>
          </w:p>
          <w:p w:rsidR="00002E2D" w:rsidRPr="00183142" w:rsidRDefault="00002E2D" w:rsidP="002A20E4">
            <w:pPr>
              <w:spacing w:line="400" w:lineRule="exact"/>
              <w:rPr>
                <w:rFonts w:ascii="宋体" w:hAnsi="宋体" w:hint="eastAsia"/>
                <w:sz w:val="24"/>
              </w:rPr>
            </w:pPr>
            <w:r w:rsidRPr="00183142">
              <w:rPr>
                <w:rFonts w:ascii="宋体" w:hAnsi="宋体"/>
                <w:sz w:val="24"/>
              </w:rPr>
              <w:t xml:space="preserve">    </w:t>
            </w:r>
            <w:r w:rsidRPr="00183142">
              <w:rPr>
                <w:rFonts w:ascii="宋体" w:hAnsi="宋体" w:hint="eastAsia"/>
                <w:sz w:val="24"/>
              </w:rPr>
              <w:t>本次招标将于</w:t>
            </w:r>
            <w:r w:rsidRPr="00183142">
              <w:rPr>
                <w:rFonts w:ascii="宋体" w:hAnsi="宋体"/>
                <w:b/>
                <w:sz w:val="24"/>
                <w:u w:val="single"/>
              </w:rPr>
              <w:t>2017年</w:t>
            </w:r>
            <w:r w:rsidRPr="00183142">
              <w:rPr>
                <w:rFonts w:ascii="宋体" w:hAnsi="宋体" w:hint="eastAsia"/>
                <w:b/>
                <w:sz w:val="24"/>
                <w:u w:val="single"/>
              </w:rPr>
              <w:t>9</w:t>
            </w:r>
            <w:r w:rsidRPr="00183142">
              <w:rPr>
                <w:rFonts w:ascii="宋体" w:hAnsi="宋体"/>
                <w:b/>
                <w:sz w:val="24"/>
                <w:u w:val="single"/>
              </w:rPr>
              <w:t>月</w:t>
            </w:r>
            <w:r w:rsidRPr="00183142">
              <w:rPr>
                <w:rFonts w:ascii="宋体" w:hAnsi="宋体" w:hint="eastAsia"/>
                <w:b/>
                <w:sz w:val="24"/>
                <w:u w:val="single"/>
              </w:rPr>
              <w:t>1</w:t>
            </w:r>
            <w:r w:rsidRPr="00183142">
              <w:rPr>
                <w:rFonts w:ascii="宋体" w:hAnsi="宋体"/>
                <w:b/>
                <w:sz w:val="24"/>
                <w:u w:val="single"/>
              </w:rPr>
              <w:t>日</w:t>
            </w:r>
            <w:r w:rsidRPr="00183142">
              <w:rPr>
                <w:rFonts w:ascii="宋体" w:hAnsi="宋体" w:hint="eastAsia"/>
                <w:sz w:val="24"/>
              </w:rPr>
              <w:t>9时00分，在</w:t>
            </w:r>
            <w:r w:rsidRPr="00183142">
              <w:rPr>
                <w:rFonts w:ascii="宋体" w:hAnsi="宋体" w:cs="Arial" w:hint="eastAsia"/>
                <w:sz w:val="24"/>
                <w:u w:val="single"/>
              </w:rPr>
              <w:t>南宁市华东招标有限责任公司开标厅开标（南宁市星湖路39 号大板二区区直机关后勤人员培训中心三楼会议室）</w:t>
            </w:r>
            <w:r w:rsidRPr="00183142">
              <w:rPr>
                <w:rFonts w:ascii="宋体" w:hAnsi="宋体" w:hint="eastAsia"/>
                <w:sz w:val="24"/>
              </w:rPr>
              <w:t>，投标人可以由法定代表人或委托代理人出席开标会议（携带本人身份证原件，委托代理人出席应携带单位授权委托书原件）。</w:t>
            </w:r>
          </w:p>
        </w:tc>
        <w:tc>
          <w:tcPr>
            <w:tcW w:w="897"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计划调整</w:t>
            </w:r>
          </w:p>
        </w:tc>
      </w:tr>
      <w:tr w:rsidR="00002E2D" w:rsidRPr="00183142" w:rsidTr="002A20E4">
        <w:tc>
          <w:tcPr>
            <w:tcW w:w="534"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6</w:t>
            </w:r>
          </w:p>
        </w:tc>
        <w:tc>
          <w:tcPr>
            <w:tcW w:w="4110"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1、</w:t>
            </w:r>
            <w:r w:rsidRPr="00183142">
              <w:rPr>
                <w:rFonts w:cs="Arial" w:hint="eastAsia"/>
                <w:color w:val="000000"/>
              </w:rPr>
              <w:tab/>
              <w:t>交付使用时间：在承建合同签订之日起，120个工作日内完成实施及验收，交付用户使用。</w:t>
            </w:r>
          </w:p>
        </w:tc>
        <w:tc>
          <w:tcPr>
            <w:tcW w:w="4395" w:type="dxa"/>
            <w:vAlign w:val="center"/>
          </w:tcPr>
          <w:p w:rsidR="00002E2D" w:rsidRPr="00183142" w:rsidRDefault="00002E2D" w:rsidP="002A20E4">
            <w:pPr>
              <w:spacing w:line="400" w:lineRule="exact"/>
              <w:rPr>
                <w:rFonts w:ascii="宋体" w:hAnsi="宋体" w:hint="eastAsia"/>
                <w:sz w:val="24"/>
              </w:rPr>
            </w:pPr>
            <w:r w:rsidRPr="00183142">
              <w:rPr>
                <w:rFonts w:ascii="宋体" w:hAnsi="宋体" w:hint="eastAsia"/>
                <w:sz w:val="24"/>
              </w:rPr>
              <w:t>1、交付使用时间：本项目投标方在项目实施需要的硬件和业务数据库访问接口协调到位的基础上，在承建合同签订之日起，</w:t>
            </w:r>
            <w:r w:rsidRPr="00183142">
              <w:rPr>
                <w:rFonts w:ascii="宋体" w:hAnsi="宋体" w:hint="eastAsia"/>
                <w:b/>
                <w:sz w:val="24"/>
                <w:u w:val="single"/>
              </w:rPr>
              <w:t>150</w:t>
            </w:r>
            <w:r w:rsidRPr="00183142">
              <w:rPr>
                <w:rFonts w:ascii="宋体" w:hAnsi="宋体" w:hint="eastAsia"/>
                <w:sz w:val="24"/>
              </w:rPr>
              <w:t xml:space="preserve">个工作日内完成实施及验收，交付用户使用。 </w:t>
            </w:r>
          </w:p>
        </w:tc>
        <w:tc>
          <w:tcPr>
            <w:tcW w:w="897"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修正</w:t>
            </w:r>
          </w:p>
        </w:tc>
      </w:tr>
      <w:tr w:rsidR="00002E2D" w:rsidRPr="00183142" w:rsidTr="002A20E4">
        <w:tc>
          <w:tcPr>
            <w:tcW w:w="534"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21</w:t>
            </w:r>
          </w:p>
        </w:tc>
        <w:tc>
          <w:tcPr>
            <w:tcW w:w="4110"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1、本项目投标方在项目实施需要的硬件和业务数据库访问接口协调到位的基础上，在承建合</w:t>
            </w:r>
            <w:r w:rsidRPr="00183142">
              <w:rPr>
                <w:rFonts w:cs="Arial" w:hint="eastAsia"/>
                <w:color w:val="000000"/>
              </w:rPr>
              <w:lastRenderedPageBreak/>
              <w:t>同签订之日起，120个工作日内完成实施及验收，交付用户使用。</w:t>
            </w:r>
          </w:p>
        </w:tc>
        <w:tc>
          <w:tcPr>
            <w:tcW w:w="4395"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lastRenderedPageBreak/>
              <w:t>1、本项目投标方在项目实施需要的硬件和业务数据库访问接口协调到位的基础上，在承建合同签订</w:t>
            </w:r>
            <w:r w:rsidRPr="00183142">
              <w:rPr>
                <w:rFonts w:cs="Arial" w:hint="eastAsia"/>
                <w:color w:val="000000"/>
              </w:rPr>
              <w:lastRenderedPageBreak/>
              <w:t>之日起，</w:t>
            </w:r>
            <w:r w:rsidRPr="00183142">
              <w:rPr>
                <w:rFonts w:cs="Arial" w:hint="eastAsia"/>
                <w:b/>
                <w:color w:val="000000"/>
                <w:u w:val="single"/>
              </w:rPr>
              <w:t>150</w:t>
            </w:r>
            <w:r w:rsidRPr="00183142">
              <w:rPr>
                <w:rFonts w:cs="Arial" w:hint="eastAsia"/>
                <w:color w:val="000000"/>
              </w:rPr>
              <w:t>个工作日内完成实施及验收，交付用户使用。</w:t>
            </w:r>
          </w:p>
        </w:tc>
        <w:tc>
          <w:tcPr>
            <w:tcW w:w="897"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lastRenderedPageBreak/>
              <w:t>修正</w:t>
            </w:r>
          </w:p>
        </w:tc>
      </w:tr>
      <w:tr w:rsidR="00002E2D" w:rsidRPr="00183142" w:rsidTr="002A20E4">
        <w:tc>
          <w:tcPr>
            <w:tcW w:w="534"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lastRenderedPageBreak/>
              <w:t>29</w:t>
            </w:r>
          </w:p>
        </w:tc>
        <w:tc>
          <w:tcPr>
            <w:tcW w:w="4110"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hint="eastAsia"/>
              </w:rPr>
              <w:t>投标截止时间及地点：2017年8月28日9 时整；南宁市星湖路39号</w:t>
            </w:r>
            <w:r w:rsidRPr="00183142">
              <w:rPr>
                <w:rFonts w:cs="Arial" w:hint="eastAsia"/>
                <w:u w:val="single"/>
              </w:rPr>
              <w:t>大板二区广西区直机关后勤人员培训中心三楼会议室</w:t>
            </w:r>
          </w:p>
        </w:tc>
        <w:tc>
          <w:tcPr>
            <w:tcW w:w="4395"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hint="eastAsia"/>
              </w:rPr>
              <w:t>投标截止时间及地点：</w:t>
            </w:r>
            <w:r w:rsidRPr="00183142">
              <w:rPr>
                <w:rFonts w:hint="eastAsia"/>
                <w:b/>
                <w:u w:val="single"/>
              </w:rPr>
              <w:t>2017年9月1日</w:t>
            </w:r>
            <w:r w:rsidRPr="00183142">
              <w:rPr>
                <w:rFonts w:hint="eastAsia"/>
              </w:rPr>
              <w:t>9 时整；南宁市星湖路39号</w:t>
            </w:r>
            <w:r w:rsidRPr="00183142">
              <w:rPr>
                <w:rFonts w:cs="Arial" w:hint="eastAsia"/>
                <w:u w:val="single"/>
              </w:rPr>
              <w:t>大板二区广西区直机关后勤人员培训中心三楼会议室</w:t>
            </w:r>
          </w:p>
        </w:tc>
        <w:tc>
          <w:tcPr>
            <w:tcW w:w="897"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计划调整</w:t>
            </w:r>
          </w:p>
        </w:tc>
      </w:tr>
      <w:tr w:rsidR="00002E2D" w:rsidRPr="00183142" w:rsidTr="002A20E4">
        <w:tc>
          <w:tcPr>
            <w:tcW w:w="534"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29</w:t>
            </w:r>
          </w:p>
        </w:tc>
        <w:tc>
          <w:tcPr>
            <w:tcW w:w="4110"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hint="eastAsia"/>
              </w:rPr>
              <w:t>开标时间及地点：2017年8月28日9 时整；南宁市星湖路39号</w:t>
            </w:r>
            <w:r w:rsidRPr="00183142">
              <w:rPr>
                <w:rFonts w:cs="Arial" w:hint="eastAsia"/>
                <w:u w:val="single"/>
              </w:rPr>
              <w:t>大板二区广西区直机关后勤人员培训中心三楼会议室</w:t>
            </w:r>
          </w:p>
        </w:tc>
        <w:tc>
          <w:tcPr>
            <w:tcW w:w="4395"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hint="eastAsia"/>
              </w:rPr>
              <w:t>开标时间及地点：</w:t>
            </w:r>
            <w:r w:rsidRPr="00183142">
              <w:rPr>
                <w:rFonts w:hint="eastAsia"/>
                <w:b/>
                <w:u w:val="single"/>
              </w:rPr>
              <w:t>2017年9月1日</w:t>
            </w:r>
            <w:r w:rsidRPr="00183142">
              <w:rPr>
                <w:rFonts w:hint="eastAsia"/>
              </w:rPr>
              <w:t>9 时整；南宁市星湖路39号</w:t>
            </w:r>
            <w:r w:rsidRPr="00183142">
              <w:rPr>
                <w:rFonts w:cs="Arial" w:hint="eastAsia"/>
                <w:u w:val="single"/>
              </w:rPr>
              <w:t>大板二区广西区直机关后勤人员培训中心三楼会议室</w:t>
            </w:r>
          </w:p>
        </w:tc>
        <w:tc>
          <w:tcPr>
            <w:tcW w:w="897" w:type="dxa"/>
            <w:vAlign w:val="center"/>
          </w:tcPr>
          <w:p w:rsidR="00002E2D" w:rsidRPr="00183142" w:rsidRDefault="00002E2D" w:rsidP="002A20E4">
            <w:pPr>
              <w:pStyle w:val="p0"/>
              <w:snapToGrid w:val="0"/>
              <w:spacing w:line="400" w:lineRule="exact"/>
              <w:jc w:val="center"/>
              <w:rPr>
                <w:rFonts w:cs="Arial" w:hint="eastAsia"/>
                <w:color w:val="000000"/>
              </w:rPr>
            </w:pPr>
            <w:r w:rsidRPr="00183142">
              <w:rPr>
                <w:rFonts w:cs="Arial" w:hint="eastAsia"/>
                <w:color w:val="000000"/>
              </w:rPr>
              <w:t>计划调整</w:t>
            </w:r>
          </w:p>
        </w:tc>
      </w:tr>
    </w:tbl>
    <w:p w:rsidR="00F35778" w:rsidRDefault="00F35778"/>
    <w:sectPr w:rsidR="00F35778" w:rsidSect="00F3577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02E2D"/>
    <w:rsid w:val="00002E2D"/>
    <w:rsid w:val="0049738E"/>
    <w:rsid w:val="00F35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E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002E2D"/>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177</Words>
  <Characters>1015</Characters>
  <Application>Microsoft Office Word</Application>
  <DocSecurity>0</DocSecurity>
  <Lines>8</Lines>
  <Paragraphs>2</Paragraphs>
  <ScaleCrop>false</ScaleCrop>
  <Company>微软中国</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2017-08-16T09:51:00Z</dcterms:created>
  <dcterms:modified xsi:type="dcterms:W3CDTF">2017-08-16T09:51:00Z</dcterms:modified>
</cp:coreProperties>
</file>